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36" w:rsidRDefault="003B1505" w:rsidP="000C4536">
      <w:pPr>
        <w:jc w:val="center"/>
        <w:rPr>
          <w:b/>
          <w:sz w:val="32"/>
          <w:szCs w:val="32"/>
        </w:rPr>
      </w:pPr>
      <w:r w:rsidRPr="000C4536">
        <w:rPr>
          <w:b/>
          <w:sz w:val="32"/>
          <w:szCs w:val="32"/>
        </w:rPr>
        <w:t xml:space="preserve">Community Support Staff </w:t>
      </w:r>
    </w:p>
    <w:p w:rsidR="0066508B" w:rsidRPr="000C4536" w:rsidRDefault="003B1505" w:rsidP="000C4536">
      <w:pPr>
        <w:jc w:val="center"/>
        <w:rPr>
          <w:b/>
          <w:sz w:val="32"/>
          <w:szCs w:val="32"/>
        </w:rPr>
      </w:pPr>
      <w:r w:rsidRPr="000C4536">
        <w:rPr>
          <w:b/>
          <w:sz w:val="32"/>
          <w:szCs w:val="32"/>
        </w:rPr>
        <w:t>Job Description</w:t>
      </w:r>
    </w:p>
    <w:p w:rsidR="003B1505" w:rsidRPr="000C4536" w:rsidRDefault="003B1505" w:rsidP="000C4536">
      <w:pPr>
        <w:jc w:val="center"/>
        <w:rPr>
          <w:b/>
          <w:sz w:val="32"/>
          <w:szCs w:val="32"/>
        </w:rPr>
      </w:pPr>
    </w:p>
    <w:p w:rsidR="003B1505" w:rsidRDefault="003B1505">
      <w:r>
        <w:t>1.  Qualifications:  Community support staff shall be a mental health professional or an individual with a bachelor’</w:t>
      </w:r>
      <w:r w:rsidR="0043487B">
        <w:t>s degree in</w:t>
      </w:r>
      <w:r>
        <w:t xml:space="preserve"> social work, psychology, nursing, or a </w:t>
      </w:r>
      <w:r w:rsidR="0043487B">
        <w:t xml:space="preserve">related </w:t>
      </w:r>
      <w:r>
        <w:t>human services field which includes, education, criminal justice, recreational therapy, human development and family studies, counseling, child development, gerontology, and rehabilitation counseling; and supervised by a clinical social worker</w:t>
      </w:r>
      <w:r w:rsidR="00183681">
        <w:t>.  Community support staff that have been within this organization prior to the implementation of this qualification will be “grandfathered” into their present position and will be allowed to practice based on their previous experience in the mental health field combined with their education and competence within this field.</w:t>
      </w:r>
    </w:p>
    <w:p w:rsidR="00183681" w:rsidRDefault="00183681"/>
    <w:p w:rsidR="00183681" w:rsidRDefault="00183681">
      <w:r>
        <w:t>2.  Job Duties:  To provide activities designed to ease an individual’s immediate and continued adjustment to community living by coordinating delivery of mental health services with services provided by other practitioners and agencies, monitoring client progress in organized  treatment programs, among other strategies.  Key service functions include, but are not limited to:</w:t>
      </w:r>
    </w:p>
    <w:p w:rsidR="00491D7D" w:rsidRDefault="00491D7D"/>
    <w:p w:rsidR="00183681" w:rsidRDefault="00183681">
      <w:r>
        <w:tab/>
        <w:t>A.  Assessing and monitoring a client’s adjustment to community living;</w:t>
      </w:r>
    </w:p>
    <w:p w:rsidR="00183681" w:rsidRDefault="00183681">
      <w:r>
        <w:tab/>
        <w:t xml:space="preserve">B.  Monitoring client participation and progress in organized treatment programs to </w:t>
      </w:r>
    </w:p>
    <w:p w:rsidR="00183681" w:rsidRDefault="00183681">
      <w:r>
        <w:tab/>
        <w:t xml:space="preserve">     </w:t>
      </w:r>
      <w:r w:rsidR="00326A7A">
        <w:t xml:space="preserve"> </w:t>
      </w:r>
      <w:r>
        <w:t xml:space="preserve">assure the planned provision of service according to the client’s individual treatment </w:t>
      </w:r>
    </w:p>
    <w:p w:rsidR="00183681" w:rsidRDefault="00183681">
      <w:r>
        <w:tab/>
        <w:t xml:space="preserve">     </w:t>
      </w:r>
      <w:r w:rsidR="00326A7A">
        <w:t xml:space="preserve"> </w:t>
      </w:r>
      <w:r>
        <w:t>plan;</w:t>
      </w:r>
    </w:p>
    <w:p w:rsidR="00326A7A" w:rsidRDefault="00183681">
      <w:r>
        <w:tab/>
        <w:t xml:space="preserve">C.  Participating in the development or revision of a specific individualized treatment </w:t>
      </w:r>
    </w:p>
    <w:p w:rsidR="00183681" w:rsidRDefault="00326A7A">
      <w:r>
        <w:tab/>
        <w:t xml:space="preserve">      </w:t>
      </w:r>
      <w:r w:rsidR="00183681">
        <w:t>plan;</w:t>
      </w:r>
    </w:p>
    <w:p w:rsidR="00326A7A" w:rsidRDefault="00326A7A">
      <w:r>
        <w:tab/>
        <w:t>D.  Providing i</w:t>
      </w:r>
      <w:r w:rsidR="00240165">
        <w:t xml:space="preserve">ndividual assistance to clients </w:t>
      </w:r>
      <w:r>
        <w:t xml:space="preserve">in accessing needed mental health services </w:t>
      </w:r>
    </w:p>
    <w:p w:rsidR="00326A7A" w:rsidRDefault="00326A7A">
      <w:r>
        <w:tab/>
        <w:t xml:space="preserve">      including accompanying clients to appointments to address medical or other health </w:t>
      </w:r>
    </w:p>
    <w:p w:rsidR="00326A7A" w:rsidRDefault="00326A7A">
      <w:r>
        <w:tab/>
        <w:t xml:space="preserve">      needs;</w:t>
      </w:r>
    </w:p>
    <w:p w:rsidR="00326A7A" w:rsidRDefault="00326A7A">
      <w:r>
        <w:tab/>
        <w:t xml:space="preserve">E.  Providing individual assistance to clients in accessing a variety of public services </w:t>
      </w:r>
    </w:p>
    <w:p w:rsidR="00326A7A" w:rsidRDefault="00326A7A">
      <w:r>
        <w:tab/>
        <w:t xml:space="preserve">      including financial and medical assistance and housing, including assistance on an </w:t>
      </w:r>
    </w:p>
    <w:p w:rsidR="00326A7A" w:rsidRDefault="00326A7A">
      <w:r>
        <w:tab/>
        <w:t xml:space="preserve">      emergency basis, and directly helping to meet needs for food, shelter, and clothing;</w:t>
      </w:r>
    </w:p>
    <w:p w:rsidR="00326A7A" w:rsidRDefault="00326A7A" w:rsidP="00326A7A">
      <w:pPr>
        <w:autoSpaceDE w:val="0"/>
        <w:autoSpaceDN w:val="0"/>
        <w:adjustRightInd w:val="0"/>
        <w:rPr>
          <w:rFonts w:cs="Times New Roman"/>
          <w:szCs w:val="24"/>
        </w:rPr>
      </w:pPr>
      <w:r>
        <w:tab/>
        <w:t>F</w:t>
      </w:r>
      <w:r w:rsidRPr="00326A7A">
        <w:rPr>
          <w:rFonts w:cs="Times New Roman"/>
          <w:szCs w:val="24"/>
        </w:rPr>
        <w:t xml:space="preserve">. </w:t>
      </w:r>
      <w:r>
        <w:rPr>
          <w:rFonts w:cs="Times New Roman"/>
          <w:szCs w:val="24"/>
        </w:rPr>
        <w:t xml:space="preserve"> </w:t>
      </w:r>
      <w:r w:rsidRPr="00326A7A">
        <w:rPr>
          <w:rFonts w:cs="Times New Roman"/>
          <w:szCs w:val="24"/>
        </w:rPr>
        <w:t>Assisting the client to access and utilize</w:t>
      </w:r>
      <w:r>
        <w:rPr>
          <w:rFonts w:cs="Times New Roman"/>
          <w:szCs w:val="24"/>
        </w:rPr>
        <w:t xml:space="preserve"> </w:t>
      </w:r>
      <w:r w:rsidRPr="00326A7A">
        <w:rPr>
          <w:rFonts w:cs="Times New Roman"/>
          <w:szCs w:val="24"/>
        </w:rPr>
        <w:t>a variety of community agencies and</w:t>
      </w:r>
      <w:r>
        <w:rPr>
          <w:rFonts w:cs="Times New Roman"/>
          <w:szCs w:val="24"/>
        </w:rPr>
        <w:t xml:space="preserve"> </w:t>
      </w:r>
    </w:p>
    <w:p w:rsid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resources to provide ongoing social, educational,</w:t>
      </w:r>
      <w:r>
        <w:rPr>
          <w:rFonts w:cs="Times New Roman"/>
          <w:szCs w:val="24"/>
        </w:rPr>
        <w:t xml:space="preserve"> </w:t>
      </w:r>
      <w:r w:rsidRPr="00326A7A">
        <w:rPr>
          <w:rFonts w:cs="Times New Roman"/>
          <w:szCs w:val="24"/>
        </w:rPr>
        <w:t>vocational and recreational supports</w:t>
      </w:r>
      <w:r>
        <w:rPr>
          <w:rFonts w:cs="Times New Roman"/>
          <w:szCs w:val="24"/>
        </w:rPr>
        <w:t xml:space="preserve"> </w:t>
      </w:r>
    </w:p>
    <w:p w:rsidR="00326A7A" w:rsidRP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and activities;</w:t>
      </w:r>
    </w:p>
    <w:p w:rsidR="00326A7A" w:rsidRDefault="00326A7A" w:rsidP="00326A7A">
      <w:pPr>
        <w:autoSpaceDE w:val="0"/>
        <w:autoSpaceDN w:val="0"/>
        <w:adjustRightInd w:val="0"/>
        <w:rPr>
          <w:rFonts w:cs="Times New Roman"/>
          <w:szCs w:val="24"/>
        </w:rPr>
      </w:pPr>
      <w:r>
        <w:rPr>
          <w:rFonts w:cs="Times New Roman"/>
          <w:szCs w:val="24"/>
        </w:rPr>
        <w:tab/>
        <w:t>G.</w:t>
      </w:r>
      <w:r w:rsidRPr="00326A7A">
        <w:rPr>
          <w:rFonts w:cs="Times New Roman"/>
          <w:szCs w:val="24"/>
        </w:rPr>
        <w:t xml:space="preserve"> </w:t>
      </w:r>
      <w:r>
        <w:rPr>
          <w:rFonts w:cs="Times New Roman"/>
          <w:szCs w:val="24"/>
        </w:rPr>
        <w:t xml:space="preserve"> </w:t>
      </w:r>
      <w:r w:rsidRPr="00326A7A">
        <w:rPr>
          <w:rFonts w:cs="Times New Roman"/>
          <w:szCs w:val="24"/>
        </w:rPr>
        <w:t>Interceding on behalf of individual</w:t>
      </w:r>
      <w:r>
        <w:rPr>
          <w:rFonts w:cs="Times New Roman"/>
          <w:szCs w:val="24"/>
        </w:rPr>
        <w:t xml:space="preserve"> </w:t>
      </w:r>
      <w:r w:rsidRPr="00326A7A">
        <w:rPr>
          <w:rFonts w:cs="Times New Roman"/>
          <w:szCs w:val="24"/>
        </w:rPr>
        <w:t>clients within the community-at-large to</w:t>
      </w:r>
      <w:r>
        <w:rPr>
          <w:rFonts w:cs="Times New Roman"/>
          <w:szCs w:val="24"/>
        </w:rPr>
        <w:t xml:space="preserve"> </w:t>
      </w:r>
      <w:r w:rsidRPr="00326A7A">
        <w:rPr>
          <w:rFonts w:cs="Times New Roman"/>
          <w:szCs w:val="24"/>
        </w:rPr>
        <w:t xml:space="preserve">assist the </w:t>
      </w:r>
    </w:p>
    <w:p w:rsidR="00326A7A" w:rsidRP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client in achieving and maintaining</w:t>
      </w:r>
      <w:r>
        <w:rPr>
          <w:rFonts w:cs="Times New Roman"/>
          <w:szCs w:val="24"/>
        </w:rPr>
        <w:t xml:space="preserve"> </w:t>
      </w:r>
      <w:r w:rsidRPr="00326A7A">
        <w:rPr>
          <w:rFonts w:cs="Times New Roman"/>
          <w:szCs w:val="24"/>
        </w:rPr>
        <w:t>their community adjustment;</w:t>
      </w:r>
    </w:p>
    <w:p w:rsidR="00326A7A" w:rsidRDefault="00326A7A" w:rsidP="00326A7A">
      <w:pPr>
        <w:autoSpaceDE w:val="0"/>
        <w:autoSpaceDN w:val="0"/>
        <w:adjustRightInd w:val="0"/>
        <w:rPr>
          <w:rFonts w:cs="Times New Roman"/>
          <w:szCs w:val="24"/>
        </w:rPr>
      </w:pPr>
      <w:r>
        <w:rPr>
          <w:rFonts w:cs="Times New Roman"/>
          <w:szCs w:val="24"/>
        </w:rPr>
        <w:tab/>
        <w:t>H</w:t>
      </w:r>
      <w:r w:rsidRPr="00326A7A">
        <w:rPr>
          <w:rFonts w:cs="Times New Roman"/>
          <w:szCs w:val="24"/>
        </w:rPr>
        <w:t xml:space="preserve">. </w:t>
      </w:r>
      <w:r>
        <w:rPr>
          <w:rFonts w:cs="Times New Roman"/>
          <w:szCs w:val="24"/>
        </w:rPr>
        <w:t xml:space="preserve"> </w:t>
      </w:r>
      <w:r w:rsidRPr="00326A7A">
        <w:rPr>
          <w:rFonts w:cs="Times New Roman"/>
          <w:szCs w:val="24"/>
        </w:rPr>
        <w:t>Maintaining contact with clients who</w:t>
      </w:r>
      <w:r>
        <w:rPr>
          <w:rFonts w:cs="Times New Roman"/>
          <w:szCs w:val="24"/>
        </w:rPr>
        <w:t xml:space="preserve"> </w:t>
      </w:r>
      <w:r w:rsidRPr="00326A7A">
        <w:rPr>
          <w:rFonts w:cs="Times New Roman"/>
          <w:szCs w:val="24"/>
        </w:rPr>
        <w:t xml:space="preserve">are hospitalized and participating in and </w:t>
      </w:r>
    </w:p>
    <w:p w:rsidR="00541CB4"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facilitating</w:t>
      </w:r>
      <w:r>
        <w:rPr>
          <w:rFonts w:cs="Times New Roman"/>
          <w:szCs w:val="24"/>
        </w:rPr>
        <w:t xml:space="preserve"> </w:t>
      </w:r>
      <w:r w:rsidR="00541CB4">
        <w:rPr>
          <w:rFonts w:cs="Times New Roman"/>
          <w:szCs w:val="24"/>
        </w:rPr>
        <w:t xml:space="preserve">discharge planning and have a face to face contact with the client in no </w:t>
      </w:r>
    </w:p>
    <w:p w:rsidR="00326A7A" w:rsidRPr="00326A7A" w:rsidRDefault="00541CB4" w:rsidP="00326A7A">
      <w:pPr>
        <w:autoSpaceDE w:val="0"/>
        <w:autoSpaceDN w:val="0"/>
        <w:adjustRightInd w:val="0"/>
        <w:rPr>
          <w:rFonts w:cs="Times New Roman"/>
          <w:szCs w:val="24"/>
        </w:rPr>
      </w:pPr>
      <w:r>
        <w:rPr>
          <w:rFonts w:cs="Times New Roman"/>
          <w:szCs w:val="24"/>
        </w:rPr>
        <w:tab/>
        <w:t xml:space="preserve">      more than 5 business days after release from the hospital;</w:t>
      </w:r>
    </w:p>
    <w:p w:rsidR="00326A7A" w:rsidRDefault="00326A7A" w:rsidP="00326A7A">
      <w:pPr>
        <w:autoSpaceDE w:val="0"/>
        <w:autoSpaceDN w:val="0"/>
        <w:adjustRightInd w:val="0"/>
        <w:rPr>
          <w:rFonts w:cs="Times New Roman"/>
          <w:szCs w:val="24"/>
        </w:rPr>
      </w:pPr>
      <w:r>
        <w:rPr>
          <w:rFonts w:cs="Times New Roman"/>
          <w:szCs w:val="24"/>
        </w:rPr>
        <w:tab/>
        <w:t>I</w:t>
      </w:r>
      <w:r w:rsidRPr="00326A7A">
        <w:rPr>
          <w:rFonts w:cs="Times New Roman"/>
          <w:szCs w:val="24"/>
        </w:rPr>
        <w:t xml:space="preserve">. </w:t>
      </w:r>
      <w:r>
        <w:rPr>
          <w:rFonts w:cs="Times New Roman"/>
          <w:szCs w:val="24"/>
        </w:rPr>
        <w:t xml:space="preserve">  </w:t>
      </w:r>
      <w:r w:rsidRPr="00326A7A">
        <w:rPr>
          <w:rFonts w:cs="Times New Roman"/>
          <w:szCs w:val="24"/>
        </w:rPr>
        <w:t>Training, coaching, and supporting in</w:t>
      </w:r>
      <w:r>
        <w:rPr>
          <w:rFonts w:cs="Times New Roman"/>
          <w:szCs w:val="24"/>
        </w:rPr>
        <w:t xml:space="preserve"> </w:t>
      </w:r>
      <w:r w:rsidRPr="00326A7A">
        <w:rPr>
          <w:rFonts w:cs="Times New Roman"/>
          <w:szCs w:val="24"/>
        </w:rPr>
        <w:t>daily living skills, including housekeeping,</w:t>
      </w:r>
      <w:r>
        <w:rPr>
          <w:rFonts w:cs="Times New Roman"/>
          <w:szCs w:val="24"/>
        </w:rPr>
        <w:t xml:space="preserve"> </w:t>
      </w:r>
    </w:p>
    <w:p w:rsid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cooking, personal grooming, accessing transportation,</w:t>
      </w:r>
      <w:r>
        <w:rPr>
          <w:rFonts w:cs="Times New Roman"/>
          <w:szCs w:val="24"/>
        </w:rPr>
        <w:t xml:space="preserve"> </w:t>
      </w:r>
      <w:r w:rsidRPr="00326A7A">
        <w:rPr>
          <w:rFonts w:cs="Times New Roman"/>
          <w:szCs w:val="24"/>
        </w:rPr>
        <w:t xml:space="preserve">keeping a budget, paying bills, </w:t>
      </w:r>
    </w:p>
    <w:p w:rsidR="00326A7A" w:rsidRP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and</w:t>
      </w:r>
      <w:r>
        <w:rPr>
          <w:rFonts w:cs="Times New Roman"/>
          <w:szCs w:val="24"/>
        </w:rPr>
        <w:t xml:space="preserve"> </w:t>
      </w:r>
      <w:r w:rsidRPr="00326A7A">
        <w:rPr>
          <w:rFonts w:cs="Times New Roman"/>
          <w:szCs w:val="24"/>
        </w:rPr>
        <w:t>maintaining an independent residence;</w:t>
      </w:r>
    </w:p>
    <w:p w:rsidR="00326A7A" w:rsidRDefault="00326A7A" w:rsidP="00326A7A">
      <w:pPr>
        <w:autoSpaceDE w:val="0"/>
        <w:autoSpaceDN w:val="0"/>
        <w:adjustRightInd w:val="0"/>
        <w:rPr>
          <w:rFonts w:cs="Times New Roman"/>
          <w:szCs w:val="24"/>
        </w:rPr>
      </w:pPr>
      <w:r>
        <w:rPr>
          <w:rFonts w:cs="Times New Roman"/>
          <w:szCs w:val="24"/>
        </w:rPr>
        <w:tab/>
        <w:t>J.</w:t>
      </w:r>
      <w:r w:rsidRPr="00326A7A">
        <w:rPr>
          <w:rFonts w:cs="Times New Roman"/>
          <w:szCs w:val="24"/>
        </w:rPr>
        <w:t xml:space="preserve"> </w:t>
      </w:r>
      <w:r>
        <w:rPr>
          <w:rFonts w:cs="Times New Roman"/>
          <w:szCs w:val="24"/>
        </w:rPr>
        <w:t xml:space="preserve">  </w:t>
      </w:r>
      <w:r w:rsidRPr="00326A7A">
        <w:rPr>
          <w:rFonts w:cs="Times New Roman"/>
          <w:szCs w:val="24"/>
        </w:rPr>
        <w:t>Assisting in creating personal support</w:t>
      </w:r>
      <w:r>
        <w:rPr>
          <w:rFonts w:cs="Times New Roman"/>
          <w:szCs w:val="24"/>
        </w:rPr>
        <w:t xml:space="preserve"> </w:t>
      </w:r>
      <w:r w:rsidRPr="00326A7A">
        <w:rPr>
          <w:rFonts w:cs="Times New Roman"/>
          <w:szCs w:val="24"/>
        </w:rPr>
        <w:t>systems that include work with family</w:t>
      </w:r>
      <w:r>
        <w:rPr>
          <w:rFonts w:cs="Times New Roman"/>
          <w:szCs w:val="24"/>
        </w:rPr>
        <w:t xml:space="preserve"> </w:t>
      </w:r>
    </w:p>
    <w:p w:rsid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members, legal guardians, or significant others</w:t>
      </w:r>
      <w:r>
        <w:rPr>
          <w:rFonts w:cs="Times New Roman"/>
          <w:szCs w:val="24"/>
        </w:rPr>
        <w:t xml:space="preserve"> </w:t>
      </w:r>
      <w:r w:rsidRPr="00326A7A">
        <w:rPr>
          <w:rFonts w:cs="Times New Roman"/>
          <w:szCs w:val="24"/>
        </w:rPr>
        <w:t>regarding the needs and abilities of an</w:t>
      </w:r>
      <w:r>
        <w:rPr>
          <w:rFonts w:cs="Times New Roman"/>
          <w:szCs w:val="24"/>
        </w:rPr>
        <w:t xml:space="preserve"> </w:t>
      </w:r>
    </w:p>
    <w:p w:rsidR="00326A7A" w:rsidRP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identified client;</w:t>
      </w:r>
    </w:p>
    <w:p w:rsidR="00326A7A" w:rsidRDefault="00326A7A" w:rsidP="00326A7A">
      <w:pPr>
        <w:autoSpaceDE w:val="0"/>
        <w:autoSpaceDN w:val="0"/>
        <w:adjustRightInd w:val="0"/>
        <w:rPr>
          <w:rFonts w:cs="Times New Roman"/>
          <w:szCs w:val="24"/>
        </w:rPr>
      </w:pPr>
      <w:r>
        <w:rPr>
          <w:rFonts w:cs="Times New Roman"/>
          <w:szCs w:val="24"/>
        </w:rPr>
        <w:tab/>
        <w:t xml:space="preserve">K. </w:t>
      </w:r>
      <w:r w:rsidRPr="00326A7A">
        <w:rPr>
          <w:rFonts w:cs="Times New Roman"/>
          <w:szCs w:val="24"/>
        </w:rPr>
        <w:t xml:space="preserve"> Encouraging and promoting recovery</w:t>
      </w:r>
      <w:r>
        <w:rPr>
          <w:rFonts w:cs="Times New Roman"/>
          <w:szCs w:val="24"/>
        </w:rPr>
        <w:t xml:space="preserve"> </w:t>
      </w:r>
      <w:r w:rsidRPr="00326A7A">
        <w:rPr>
          <w:rFonts w:cs="Times New Roman"/>
          <w:szCs w:val="24"/>
        </w:rPr>
        <w:t>efforts, consumer independence/selfcare,</w:t>
      </w:r>
      <w:r>
        <w:rPr>
          <w:rFonts w:cs="Times New Roman"/>
          <w:szCs w:val="24"/>
        </w:rPr>
        <w:t xml:space="preserve"> </w:t>
      </w:r>
      <w:r w:rsidRPr="00326A7A">
        <w:rPr>
          <w:rFonts w:cs="Times New Roman"/>
          <w:szCs w:val="24"/>
        </w:rPr>
        <w:t xml:space="preserve">and </w:t>
      </w:r>
    </w:p>
    <w:p w:rsidR="00326A7A" w:rsidRP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responsibility; and</w:t>
      </w:r>
    </w:p>
    <w:p w:rsidR="00326A7A" w:rsidRDefault="00326A7A" w:rsidP="00326A7A">
      <w:pPr>
        <w:autoSpaceDE w:val="0"/>
        <w:autoSpaceDN w:val="0"/>
        <w:adjustRightInd w:val="0"/>
        <w:rPr>
          <w:rFonts w:cs="Times New Roman"/>
          <w:szCs w:val="24"/>
        </w:rPr>
      </w:pPr>
      <w:r>
        <w:rPr>
          <w:rFonts w:cs="Times New Roman"/>
          <w:szCs w:val="24"/>
        </w:rPr>
        <w:lastRenderedPageBreak/>
        <w:tab/>
        <w:t xml:space="preserve">L.  </w:t>
      </w:r>
      <w:r w:rsidRPr="00326A7A">
        <w:rPr>
          <w:rFonts w:cs="Times New Roman"/>
          <w:szCs w:val="24"/>
        </w:rPr>
        <w:t>Providing support to families in</w:t>
      </w:r>
      <w:r>
        <w:rPr>
          <w:rFonts w:cs="Times New Roman"/>
          <w:szCs w:val="24"/>
        </w:rPr>
        <w:t xml:space="preserve"> </w:t>
      </w:r>
      <w:r w:rsidRPr="00326A7A">
        <w:rPr>
          <w:rFonts w:cs="Times New Roman"/>
          <w:szCs w:val="24"/>
        </w:rPr>
        <w:t>areas such as treatment planning, dissemination</w:t>
      </w:r>
      <w:r>
        <w:rPr>
          <w:rFonts w:cs="Times New Roman"/>
          <w:szCs w:val="24"/>
        </w:rPr>
        <w:t xml:space="preserve"> </w:t>
      </w:r>
      <w:r w:rsidRPr="00326A7A">
        <w:rPr>
          <w:rFonts w:cs="Times New Roman"/>
          <w:szCs w:val="24"/>
        </w:rPr>
        <w:t xml:space="preserve">of </w:t>
      </w:r>
    </w:p>
    <w:p w:rsidR="00326A7A" w:rsidRDefault="00326A7A" w:rsidP="00326A7A">
      <w:pPr>
        <w:autoSpaceDE w:val="0"/>
        <w:autoSpaceDN w:val="0"/>
        <w:adjustRightInd w:val="0"/>
        <w:rPr>
          <w:rFonts w:cs="Times New Roman"/>
          <w:szCs w:val="24"/>
        </w:rPr>
      </w:pPr>
      <w:r>
        <w:rPr>
          <w:rFonts w:cs="Times New Roman"/>
          <w:szCs w:val="24"/>
        </w:rPr>
        <w:tab/>
        <w:t xml:space="preserve">      </w:t>
      </w:r>
      <w:r w:rsidRPr="00326A7A">
        <w:rPr>
          <w:rFonts w:cs="Times New Roman"/>
          <w:szCs w:val="24"/>
        </w:rPr>
        <w:t xml:space="preserve">information, </w:t>
      </w:r>
      <w:r w:rsidR="00270045">
        <w:rPr>
          <w:rFonts w:cs="Times New Roman"/>
          <w:szCs w:val="24"/>
        </w:rPr>
        <w:t>and linking to services.</w:t>
      </w:r>
    </w:p>
    <w:p w:rsidR="00240165" w:rsidRDefault="009C6753" w:rsidP="009C6753">
      <w:pPr>
        <w:autoSpaceDE w:val="0"/>
        <w:autoSpaceDN w:val="0"/>
        <w:adjustRightInd w:val="0"/>
        <w:rPr>
          <w:rFonts w:cs="Times New Roman"/>
          <w:szCs w:val="24"/>
        </w:rPr>
      </w:pPr>
      <w:r>
        <w:rPr>
          <w:rFonts w:cs="Times New Roman"/>
          <w:szCs w:val="24"/>
        </w:rPr>
        <w:tab/>
        <w:t xml:space="preserve">M.  </w:t>
      </w:r>
      <w:r w:rsidR="00240165">
        <w:rPr>
          <w:rFonts w:cs="Times New Roman"/>
          <w:szCs w:val="24"/>
        </w:rPr>
        <w:t>Provide c</w:t>
      </w:r>
      <w:r w:rsidRPr="009C6753">
        <w:rPr>
          <w:rFonts w:cs="Times New Roman"/>
          <w:szCs w:val="24"/>
        </w:rPr>
        <w:t>risis intervention and resolution,</w:t>
      </w:r>
      <w:r>
        <w:rPr>
          <w:rFonts w:cs="Times New Roman"/>
          <w:szCs w:val="24"/>
        </w:rPr>
        <w:t xml:space="preserve"> </w:t>
      </w:r>
      <w:r w:rsidRPr="009C6753">
        <w:rPr>
          <w:rFonts w:cs="Times New Roman"/>
          <w:szCs w:val="24"/>
        </w:rPr>
        <w:t xml:space="preserve">on an unscheduled basis </w:t>
      </w:r>
      <w:r w:rsidR="00240165">
        <w:rPr>
          <w:rFonts w:cs="Times New Roman"/>
          <w:szCs w:val="24"/>
        </w:rPr>
        <w:t xml:space="preserve">(to include crisis </w:t>
      </w:r>
    </w:p>
    <w:p w:rsidR="00240165" w:rsidRDefault="00240165" w:rsidP="009C6753">
      <w:pPr>
        <w:autoSpaceDE w:val="0"/>
        <w:autoSpaceDN w:val="0"/>
        <w:adjustRightInd w:val="0"/>
        <w:rPr>
          <w:rFonts w:cs="Times New Roman"/>
          <w:szCs w:val="24"/>
        </w:rPr>
      </w:pPr>
      <w:r>
        <w:rPr>
          <w:rFonts w:cs="Times New Roman"/>
          <w:szCs w:val="24"/>
        </w:rPr>
        <w:tab/>
        <w:t xml:space="preserve">       not during normal business hours) t</w:t>
      </w:r>
      <w:r w:rsidR="009C6753" w:rsidRPr="009C6753">
        <w:rPr>
          <w:rFonts w:cs="Times New Roman"/>
          <w:szCs w:val="24"/>
        </w:rPr>
        <w:t>o the</w:t>
      </w:r>
      <w:r w:rsidR="009C6753">
        <w:rPr>
          <w:rFonts w:cs="Times New Roman"/>
          <w:szCs w:val="24"/>
        </w:rPr>
        <w:t xml:space="preserve"> </w:t>
      </w:r>
      <w:r w:rsidR="009C6753" w:rsidRPr="009C6753">
        <w:rPr>
          <w:rFonts w:cs="Times New Roman"/>
          <w:szCs w:val="24"/>
        </w:rPr>
        <w:t xml:space="preserve">client, designed to resolve crisis, provide </w:t>
      </w:r>
    </w:p>
    <w:p w:rsidR="00240165" w:rsidRDefault="00240165" w:rsidP="009C6753">
      <w:pPr>
        <w:autoSpaceDE w:val="0"/>
        <w:autoSpaceDN w:val="0"/>
        <w:adjustRightInd w:val="0"/>
        <w:rPr>
          <w:rFonts w:cs="Times New Roman"/>
          <w:szCs w:val="24"/>
        </w:rPr>
      </w:pPr>
      <w:r>
        <w:rPr>
          <w:rFonts w:cs="Times New Roman"/>
          <w:szCs w:val="24"/>
        </w:rPr>
        <w:tab/>
        <w:t xml:space="preserve">       </w:t>
      </w:r>
      <w:r w:rsidR="009C6753" w:rsidRPr="009C6753">
        <w:rPr>
          <w:rFonts w:cs="Times New Roman"/>
          <w:szCs w:val="24"/>
        </w:rPr>
        <w:t>support</w:t>
      </w:r>
      <w:r w:rsidR="009C6753">
        <w:rPr>
          <w:rFonts w:cs="Times New Roman"/>
          <w:szCs w:val="24"/>
        </w:rPr>
        <w:t xml:space="preserve"> </w:t>
      </w:r>
      <w:r w:rsidR="009C6753" w:rsidRPr="009C6753">
        <w:rPr>
          <w:rFonts w:cs="Times New Roman"/>
          <w:szCs w:val="24"/>
        </w:rPr>
        <w:t>and assistance, and to promote a return</w:t>
      </w:r>
      <w:r w:rsidR="009C6753">
        <w:rPr>
          <w:rFonts w:cs="Times New Roman"/>
          <w:szCs w:val="24"/>
        </w:rPr>
        <w:t xml:space="preserve"> </w:t>
      </w:r>
      <w:r w:rsidR="009C6753" w:rsidRPr="009C6753">
        <w:rPr>
          <w:rFonts w:cs="Times New Roman"/>
          <w:szCs w:val="24"/>
        </w:rPr>
        <w:t xml:space="preserve">to routine adaptive functioning. Key </w:t>
      </w:r>
    </w:p>
    <w:p w:rsidR="009C6753" w:rsidRPr="009C6753" w:rsidRDefault="00240165" w:rsidP="009C6753">
      <w:pPr>
        <w:autoSpaceDE w:val="0"/>
        <w:autoSpaceDN w:val="0"/>
        <w:adjustRightInd w:val="0"/>
        <w:rPr>
          <w:rFonts w:cs="Times New Roman"/>
          <w:szCs w:val="24"/>
        </w:rPr>
      </w:pPr>
      <w:r>
        <w:rPr>
          <w:rFonts w:cs="Times New Roman"/>
          <w:szCs w:val="24"/>
        </w:rPr>
        <w:tab/>
        <w:t xml:space="preserve">       </w:t>
      </w:r>
      <w:r w:rsidR="009C6753" w:rsidRPr="009C6753">
        <w:rPr>
          <w:rFonts w:cs="Times New Roman"/>
          <w:szCs w:val="24"/>
        </w:rPr>
        <w:t>service</w:t>
      </w:r>
      <w:r>
        <w:rPr>
          <w:rFonts w:cs="Times New Roman"/>
          <w:szCs w:val="24"/>
        </w:rPr>
        <w:t xml:space="preserve"> </w:t>
      </w:r>
      <w:r w:rsidR="009C6753" w:rsidRPr="009C6753">
        <w:rPr>
          <w:rFonts w:cs="Times New Roman"/>
          <w:szCs w:val="24"/>
        </w:rPr>
        <w:t>functions shall include, at a minimum, but</w:t>
      </w:r>
      <w:r w:rsidR="009C6753">
        <w:rPr>
          <w:rFonts w:cs="Times New Roman"/>
          <w:szCs w:val="24"/>
        </w:rPr>
        <w:t xml:space="preserve"> </w:t>
      </w:r>
      <w:r w:rsidR="009C6753" w:rsidRPr="009C6753">
        <w:rPr>
          <w:rFonts w:cs="Times New Roman"/>
          <w:szCs w:val="24"/>
        </w:rPr>
        <w:t>are not limited to:</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1. Interacting with an identified client,</w:t>
      </w:r>
      <w:r>
        <w:rPr>
          <w:rFonts w:cs="Times New Roman"/>
          <w:szCs w:val="24"/>
        </w:rPr>
        <w:t xml:space="preserve"> </w:t>
      </w:r>
      <w:r w:rsidRPr="009C6753">
        <w:rPr>
          <w:rFonts w:cs="Times New Roman"/>
          <w:szCs w:val="24"/>
        </w:rPr>
        <w:t xml:space="preserve">family members, legal guardian, </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significant</w:t>
      </w:r>
      <w:r>
        <w:rPr>
          <w:rFonts w:cs="Times New Roman"/>
          <w:szCs w:val="24"/>
        </w:rPr>
        <w:t xml:space="preserve"> </w:t>
      </w:r>
      <w:r w:rsidRPr="009C6753">
        <w:rPr>
          <w:rFonts w:cs="Times New Roman"/>
          <w:szCs w:val="24"/>
        </w:rPr>
        <w:t>others, or a combination of these;</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2. Specifying factors that led to the</w:t>
      </w:r>
      <w:r>
        <w:rPr>
          <w:rFonts w:cs="Times New Roman"/>
          <w:szCs w:val="24"/>
        </w:rPr>
        <w:t xml:space="preserve"> </w:t>
      </w:r>
      <w:r w:rsidRPr="009C6753">
        <w:rPr>
          <w:rFonts w:cs="Times New Roman"/>
          <w:szCs w:val="24"/>
        </w:rPr>
        <w:t>client’s crisis state, when known;</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3. Identifying the maladaptive reactions</w:t>
      </w:r>
      <w:r>
        <w:rPr>
          <w:rFonts w:cs="Times New Roman"/>
          <w:szCs w:val="24"/>
        </w:rPr>
        <w:t xml:space="preserve"> </w:t>
      </w:r>
      <w:r w:rsidRPr="009C6753">
        <w:rPr>
          <w:rFonts w:cs="Times New Roman"/>
          <w:szCs w:val="24"/>
        </w:rPr>
        <w:t>exhibited by the client;</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4. Evaluating the potential for rapid</w:t>
      </w:r>
      <w:r>
        <w:rPr>
          <w:rFonts w:cs="Times New Roman"/>
          <w:szCs w:val="24"/>
        </w:rPr>
        <w:t xml:space="preserve"> </w:t>
      </w:r>
      <w:r w:rsidRPr="009C6753">
        <w:rPr>
          <w:rFonts w:cs="Times New Roman"/>
          <w:szCs w:val="24"/>
        </w:rPr>
        <w:t>regression;</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5. Attempting to resolve the crisis; and</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r>
      <w:r w:rsidRPr="009C6753">
        <w:rPr>
          <w:rFonts w:cs="Times New Roman"/>
          <w:szCs w:val="24"/>
        </w:rPr>
        <w:t>6. When indicated, referring the client</w:t>
      </w:r>
      <w:r>
        <w:rPr>
          <w:rFonts w:cs="Times New Roman"/>
          <w:szCs w:val="24"/>
        </w:rPr>
        <w:t xml:space="preserve"> </w:t>
      </w:r>
      <w:r w:rsidRPr="009C6753">
        <w:rPr>
          <w:rFonts w:cs="Times New Roman"/>
          <w:szCs w:val="24"/>
        </w:rPr>
        <w:t xml:space="preserve">for treatment in an alternative setting. </w:t>
      </w:r>
    </w:p>
    <w:p w:rsid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t xml:space="preserve">    </w:t>
      </w:r>
      <w:r w:rsidRPr="009C6753">
        <w:rPr>
          <w:rFonts w:cs="Times New Roman"/>
          <w:szCs w:val="24"/>
        </w:rPr>
        <w:t>Nonmedical</w:t>
      </w:r>
      <w:r>
        <w:rPr>
          <w:rFonts w:cs="Times New Roman"/>
          <w:szCs w:val="24"/>
        </w:rPr>
        <w:t xml:space="preserve"> </w:t>
      </w:r>
      <w:r w:rsidRPr="009C6753">
        <w:rPr>
          <w:rFonts w:cs="Times New Roman"/>
          <w:szCs w:val="24"/>
        </w:rPr>
        <w:t>staff providing crisis intervention</w:t>
      </w:r>
      <w:r>
        <w:rPr>
          <w:rFonts w:cs="Times New Roman"/>
          <w:szCs w:val="24"/>
        </w:rPr>
        <w:t xml:space="preserve"> </w:t>
      </w:r>
      <w:r w:rsidRPr="009C6753">
        <w:rPr>
          <w:rFonts w:cs="Times New Roman"/>
          <w:szCs w:val="24"/>
        </w:rPr>
        <w:t xml:space="preserve">and resolution shall have </w:t>
      </w:r>
    </w:p>
    <w:p w:rsidR="00270045" w:rsidRPr="009C6753" w:rsidRDefault="009C6753" w:rsidP="009C6753">
      <w:pPr>
        <w:autoSpaceDE w:val="0"/>
        <w:autoSpaceDN w:val="0"/>
        <w:adjustRightInd w:val="0"/>
        <w:rPr>
          <w:rFonts w:cs="Times New Roman"/>
          <w:szCs w:val="24"/>
        </w:rPr>
      </w:pPr>
      <w:r>
        <w:rPr>
          <w:rFonts w:cs="Times New Roman"/>
          <w:szCs w:val="24"/>
        </w:rPr>
        <w:tab/>
      </w:r>
      <w:r>
        <w:rPr>
          <w:rFonts w:cs="Times New Roman"/>
          <w:szCs w:val="24"/>
        </w:rPr>
        <w:tab/>
        <w:t xml:space="preserve">    </w:t>
      </w:r>
      <w:r w:rsidRPr="009C6753">
        <w:rPr>
          <w:rFonts w:cs="Times New Roman"/>
          <w:szCs w:val="24"/>
        </w:rPr>
        <w:t>immediate twenty-four</w:t>
      </w:r>
      <w:r>
        <w:rPr>
          <w:rFonts w:cs="Times New Roman"/>
          <w:szCs w:val="24"/>
        </w:rPr>
        <w:t xml:space="preserve"> (24</w:t>
      </w:r>
      <w:r w:rsidRPr="009C6753">
        <w:rPr>
          <w:rFonts w:cs="Times New Roman"/>
          <w:szCs w:val="24"/>
        </w:rPr>
        <w:t>) hour telephone access to</w:t>
      </w:r>
      <w:r>
        <w:rPr>
          <w:rFonts w:cs="Times New Roman"/>
          <w:szCs w:val="24"/>
        </w:rPr>
        <w:t xml:space="preserve"> a QMHP and or</w:t>
      </w:r>
      <w:r w:rsidRPr="009C6753">
        <w:rPr>
          <w:rFonts w:cs="Times New Roman"/>
          <w:szCs w:val="24"/>
        </w:rPr>
        <w:t xml:space="preserve"> physician</w:t>
      </w:r>
      <w:r>
        <w:rPr>
          <w:rFonts w:cs="Times New Roman"/>
          <w:szCs w:val="24"/>
        </w:rPr>
        <w:t xml:space="preserve"> </w:t>
      </w:r>
      <w:r>
        <w:rPr>
          <w:rFonts w:cs="Times New Roman"/>
          <w:szCs w:val="24"/>
        </w:rPr>
        <w:tab/>
      </w:r>
      <w:r>
        <w:rPr>
          <w:rFonts w:cs="Times New Roman"/>
          <w:szCs w:val="24"/>
        </w:rPr>
        <w:tab/>
        <w:t xml:space="preserve">    for </w:t>
      </w:r>
      <w:r w:rsidRPr="009C6753">
        <w:rPr>
          <w:rFonts w:cs="Times New Roman"/>
          <w:szCs w:val="24"/>
        </w:rPr>
        <w:t>consultation</w:t>
      </w:r>
    </w:p>
    <w:p w:rsidR="00240165" w:rsidRDefault="00240165" w:rsidP="00326A7A">
      <w:pPr>
        <w:autoSpaceDE w:val="0"/>
        <w:autoSpaceDN w:val="0"/>
        <w:adjustRightInd w:val="0"/>
        <w:rPr>
          <w:rFonts w:cs="Times New Roman"/>
          <w:szCs w:val="24"/>
        </w:rPr>
      </w:pPr>
      <w:r>
        <w:rPr>
          <w:rFonts w:cs="Times New Roman"/>
          <w:szCs w:val="24"/>
        </w:rPr>
        <w:tab/>
        <w:t xml:space="preserve">N.  Transportation of clients will be provided in the Community Support Specialist’s </w:t>
      </w:r>
    </w:p>
    <w:p w:rsidR="00240165" w:rsidRDefault="00240165" w:rsidP="00326A7A">
      <w:pPr>
        <w:autoSpaceDE w:val="0"/>
        <w:autoSpaceDN w:val="0"/>
        <w:adjustRightInd w:val="0"/>
        <w:rPr>
          <w:rFonts w:cs="Times New Roman"/>
          <w:szCs w:val="24"/>
        </w:rPr>
      </w:pPr>
      <w:r>
        <w:rPr>
          <w:rFonts w:cs="Times New Roman"/>
          <w:szCs w:val="24"/>
        </w:rPr>
        <w:tab/>
        <w:t xml:space="preserve">       personal owned vehicle.  Community Support Specialist will be required to maintain </w:t>
      </w:r>
    </w:p>
    <w:p w:rsidR="009C6753" w:rsidRDefault="00240165" w:rsidP="00326A7A">
      <w:pPr>
        <w:autoSpaceDE w:val="0"/>
        <w:autoSpaceDN w:val="0"/>
        <w:adjustRightInd w:val="0"/>
        <w:rPr>
          <w:rFonts w:cs="Times New Roman"/>
          <w:szCs w:val="24"/>
        </w:rPr>
      </w:pPr>
      <w:r>
        <w:rPr>
          <w:rFonts w:cs="Times New Roman"/>
          <w:szCs w:val="24"/>
        </w:rPr>
        <w:tab/>
        <w:t xml:space="preserve">       their personal insurance coverage and be able to show proof of said insurance. </w:t>
      </w:r>
    </w:p>
    <w:p w:rsidR="004619F7" w:rsidRDefault="004619F7" w:rsidP="00326A7A">
      <w:pPr>
        <w:autoSpaceDE w:val="0"/>
        <w:autoSpaceDN w:val="0"/>
        <w:adjustRightInd w:val="0"/>
        <w:rPr>
          <w:rFonts w:cs="Times New Roman"/>
          <w:szCs w:val="24"/>
        </w:rPr>
      </w:pPr>
      <w:r>
        <w:rPr>
          <w:rFonts w:cs="Times New Roman"/>
          <w:szCs w:val="24"/>
        </w:rPr>
        <w:tab/>
        <w:t>O.  Community Support Specialist will assist clients in finding alternative placement,</w:t>
      </w:r>
    </w:p>
    <w:p w:rsidR="004619F7" w:rsidRDefault="004619F7" w:rsidP="00326A7A">
      <w:pPr>
        <w:autoSpaceDE w:val="0"/>
        <w:autoSpaceDN w:val="0"/>
        <w:adjustRightInd w:val="0"/>
        <w:rPr>
          <w:rFonts w:cs="Times New Roman"/>
          <w:szCs w:val="24"/>
        </w:rPr>
      </w:pPr>
      <w:r>
        <w:rPr>
          <w:rFonts w:cs="Times New Roman"/>
          <w:szCs w:val="24"/>
        </w:rPr>
        <w:tab/>
        <w:t xml:space="preserve">      when required and arranging for continuing services through another CPRC program, </w:t>
      </w:r>
    </w:p>
    <w:p w:rsidR="004619F7" w:rsidRDefault="004619F7" w:rsidP="00326A7A">
      <w:pPr>
        <w:autoSpaceDE w:val="0"/>
        <w:autoSpaceDN w:val="0"/>
        <w:adjustRightInd w:val="0"/>
        <w:rPr>
          <w:rFonts w:cs="Times New Roman"/>
          <w:szCs w:val="24"/>
        </w:rPr>
      </w:pPr>
      <w:r>
        <w:rPr>
          <w:rFonts w:cs="Times New Roman"/>
          <w:szCs w:val="24"/>
        </w:rPr>
        <w:tab/>
        <w:t xml:space="preserve">      if required and completing any discharge documentation as required.</w:t>
      </w:r>
    </w:p>
    <w:p w:rsidR="00E8611D" w:rsidRDefault="004619F7" w:rsidP="00326A7A">
      <w:pPr>
        <w:autoSpaceDE w:val="0"/>
        <w:autoSpaceDN w:val="0"/>
        <w:adjustRightInd w:val="0"/>
        <w:rPr>
          <w:rFonts w:cs="Times New Roman"/>
          <w:szCs w:val="24"/>
        </w:rPr>
      </w:pPr>
      <w:r>
        <w:rPr>
          <w:rFonts w:cs="Times New Roman"/>
          <w:szCs w:val="24"/>
        </w:rPr>
        <w:tab/>
        <w:t>P</w:t>
      </w:r>
      <w:r w:rsidR="00240165">
        <w:rPr>
          <w:rFonts w:cs="Times New Roman"/>
          <w:szCs w:val="24"/>
        </w:rPr>
        <w:t xml:space="preserve">.  </w:t>
      </w:r>
      <w:r w:rsidR="00E8611D">
        <w:rPr>
          <w:rFonts w:cs="Times New Roman"/>
          <w:szCs w:val="24"/>
        </w:rPr>
        <w:t xml:space="preserve">Community Support Specialist will obtain a Level I Medication Aide (LIMA) </w:t>
      </w:r>
    </w:p>
    <w:p w:rsidR="00E8611D" w:rsidRDefault="00E8611D" w:rsidP="00326A7A">
      <w:pPr>
        <w:autoSpaceDE w:val="0"/>
        <w:autoSpaceDN w:val="0"/>
        <w:adjustRightInd w:val="0"/>
        <w:rPr>
          <w:rFonts w:cs="Times New Roman"/>
          <w:szCs w:val="24"/>
        </w:rPr>
      </w:pPr>
      <w:r>
        <w:rPr>
          <w:rFonts w:cs="Times New Roman"/>
          <w:szCs w:val="24"/>
        </w:rPr>
        <w:tab/>
        <w:t xml:space="preserve">      Certificate and will be responsible for setting up and or assisting clients in setting up </w:t>
      </w:r>
    </w:p>
    <w:p w:rsidR="00E8611D" w:rsidRDefault="00E8611D" w:rsidP="00326A7A">
      <w:pPr>
        <w:autoSpaceDE w:val="0"/>
        <w:autoSpaceDN w:val="0"/>
        <w:adjustRightInd w:val="0"/>
        <w:rPr>
          <w:rFonts w:cs="Times New Roman"/>
          <w:szCs w:val="24"/>
        </w:rPr>
      </w:pPr>
      <w:r>
        <w:rPr>
          <w:rFonts w:cs="Times New Roman"/>
          <w:szCs w:val="24"/>
        </w:rPr>
        <w:tab/>
        <w:t xml:space="preserve">      their own medications.  Community Support Specialist will also be required to </w:t>
      </w:r>
    </w:p>
    <w:p w:rsidR="00240165" w:rsidRDefault="00E8611D" w:rsidP="00326A7A">
      <w:pPr>
        <w:autoSpaceDE w:val="0"/>
        <w:autoSpaceDN w:val="0"/>
        <w:adjustRightInd w:val="0"/>
        <w:rPr>
          <w:rFonts w:cs="Times New Roman"/>
          <w:szCs w:val="24"/>
        </w:rPr>
      </w:pPr>
      <w:r>
        <w:rPr>
          <w:rFonts w:cs="Times New Roman"/>
          <w:szCs w:val="24"/>
        </w:rPr>
        <w:tab/>
        <w:t xml:space="preserve">      implement and follow all procedures required for the certification of a LIMA.</w:t>
      </w:r>
    </w:p>
    <w:p w:rsidR="004619F7" w:rsidRDefault="004619F7" w:rsidP="00326A7A">
      <w:pPr>
        <w:autoSpaceDE w:val="0"/>
        <w:autoSpaceDN w:val="0"/>
        <w:adjustRightInd w:val="0"/>
        <w:rPr>
          <w:rFonts w:cs="Times New Roman"/>
          <w:szCs w:val="24"/>
        </w:rPr>
      </w:pPr>
      <w:r>
        <w:rPr>
          <w:rFonts w:cs="Times New Roman"/>
          <w:szCs w:val="24"/>
        </w:rPr>
        <w:tab/>
        <w:t>Q</w:t>
      </w:r>
      <w:r w:rsidR="00E8611D">
        <w:rPr>
          <w:rFonts w:cs="Times New Roman"/>
          <w:szCs w:val="24"/>
        </w:rPr>
        <w:t xml:space="preserve">. Community Support Specialist will be able to provide emergency medical response, in </w:t>
      </w:r>
    </w:p>
    <w:p w:rsidR="004619F7" w:rsidRDefault="004619F7" w:rsidP="00326A7A">
      <w:pPr>
        <w:autoSpaceDE w:val="0"/>
        <w:autoSpaceDN w:val="0"/>
        <w:adjustRightInd w:val="0"/>
        <w:rPr>
          <w:rFonts w:cs="Times New Roman"/>
          <w:szCs w:val="24"/>
        </w:rPr>
      </w:pPr>
      <w:r>
        <w:rPr>
          <w:rFonts w:cs="Times New Roman"/>
          <w:szCs w:val="24"/>
        </w:rPr>
        <w:tab/>
        <w:t xml:space="preserve">      </w:t>
      </w:r>
      <w:r w:rsidR="00E8611D">
        <w:rPr>
          <w:rFonts w:cs="Times New Roman"/>
          <w:szCs w:val="24"/>
        </w:rPr>
        <w:t xml:space="preserve">accordance with the regulations of the American Red Cross CPR First Aide and the </w:t>
      </w:r>
    </w:p>
    <w:p w:rsidR="004619F7" w:rsidRDefault="004619F7" w:rsidP="00326A7A">
      <w:pPr>
        <w:autoSpaceDE w:val="0"/>
        <w:autoSpaceDN w:val="0"/>
        <w:adjustRightInd w:val="0"/>
        <w:rPr>
          <w:rFonts w:cs="Times New Roman"/>
          <w:szCs w:val="24"/>
        </w:rPr>
      </w:pPr>
      <w:r>
        <w:rPr>
          <w:rFonts w:cs="Times New Roman"/>
          <w:szCs w:val="24"/>
        </w:rPr>
        <w:tab/>
        <w:t xml:space="preserve">      Emergency Preparedness </w:t>
      </w:r>
      <w:r w:rsidR="00E8611D">
        <w:rPr>
          <w:rFonts w:cs="Times New Roman"/>
          <w:szCs w:val="24"/>
        </w:rPr>
        <w:t>policies and procedures</w:t>
      </w:r>
      <w:r>
        <w:rPr>
          <w:rFonts w:cs="Times New Roman"/>
          <w:szCs w:val="24"/>
        </w:rPr>
        <w:t xml:space="preserve"> of this agency,</w:t>
      </w:r>
      <w:r w:rsidR="00E8611D">
        <w:rPr>
          <w:rFonts w:cs="Times New Roman"/>
          <w:szCs w:val="24"/>
        </w:rPr>
        <w:t xml:space="preserve"> in the event of a </w:t>
      </w:r>
    </w:p>
    <w:p w:rsidR="004619F7" w:rsidRDefault="004619F7" w:rsidP="00326A7A">
      <w:pPr>
        <w:autoSpaceDE w:val="0"/>
        <w:autoSpaceDN w:val="0"/>
        <w:adjustRightInd w:val="0"/>
        <w:rPr>
          <w:rFonts w:cs="Times New Roman"/>
          <w:szCs w:val="24"/>
        </w:rPr>
      </w:pPr>
      <w:r>
        <w:rPr>
          <w:rFonts w:cs="Times New Roman"/>
          <w:szCs w:val="24"/>
        </w:rPr>
        <w:tab/>
        <w:t xml:space="preserve">      </w:t>
      </w:r>
      <w:r w:rsidR="00E8611D">
        <w:rPr>
          <w:rFonts w:cs="Times New Roman"/>
          <w:szCs w:val="24"/>
        </w:rPr>
        <w:t>medical emergency and or natural disaster.  Comm</w:t>
      </w:r>
      <w:r>
        <w:rPr>
          <w:rFonts w:cs="Times New Roman"/>
          <w:szCs w:val="24"/>
        </w:rPr>
        <w:t xml:space="preserve">unity Support Specialist will be </w:t>
      </w:r>
    </w:p>
    <w:p w:rsidR="00E8611D" w:rsidRDefault="004619F7" w:rsidP="00326A7A">
      <w:pPr>
        <w:autoSpaceDE w:val="0"/>
        <w:autoSpaceDN w:val="0"/>
        <w:adjustRightInd w:val="0"/>
        <w:rPr>
          <w:rFonts w:cs="Times New Roman"/>
          <w:szCs w:val="24"/>
        </w:rPr>
      </w:pPr>
      <w:r>
        <w:rPr>
          <w:rFonts w:cs="Times New Roman"/>
          <w:szCs w:val="24"/>
        </w:rPr>
        <w:tab/>
        <w:t xml:space="preserve">      required to maintain a current CPR First Aide certification.</w:t>
      </w:r>
    </w:p>
    <w:p w:rsidR="00240165" w:rsidRDefault="00240165" w:rsidP="00326A7A">
      <w:pPr>
        <w:autoSpaceDE w:val="0"/>
        <w:autoSpaceDN w:val="0"/>
        <w:adjustRightInd w:val="0"/>
        <w:rPr>
          <w:rFonts w:cs="Times New Roman"/>
          <w:szCs w:val="24"/>
        </w:rPr>
      </w:pPr>
    </w:p>
    <w:p w:rsidR="00270045" w:rsidRDefault="00270045" w:rsidP="00326A7A">
      <w:pPr>
        <w:autoSpaceDE w:val="0"/>
        <w:autoSpaceDN w:val="0"/>
        <w:adjustRightInd w:val="0"/>
        <w:rPr>
          <w:rFonts w:cs="Times New Roman"/>
          <w:szCs w:val="24"/>
        </w:rPr>
      </w:pPr>
      <w:r>
        <w:rPr>
          <w:rFonts w:cs="Times New Roman"/>
          <w:szCs w:val="24"/>
        </w:rPr>
        <w:t>3.  Documentation Requirements for a Community Support Specialist</w:t>
      </w:r>
    </w:p>
    <w:p w:rsidR="00541CB4" w:rsidRDefault="00270045" w:rsidP="00326A7A">
      <w:pPr>
        <w:autoSpaceDE w:val="0"/>
        <w:autoSpaceDN w:val="0"/>
        <w:adjustRightInd w:val="0"/>
        <w:rPr>
          <w:rFonts w:cs="Times New Roman"/>
          <w:szCs w:val="24"/>
        </w:rPr>
      </w:pPr>
      <w:r>
        <w:rPr>
          <w:rFonts w:cs="Times New Roman"/>
          <w:szCs w:val="24"/>
        </w:rPr>
        <w:tab/>
        <w:t>All documentation is required to be completed in a timely man</w:t>
      </w:r>
      <w:r w:rsidR="00541CB4">
        <w:rPr>
          <w:rFonts w:cs="Times New Roman"/>
          <w:szCs w:val="24"/>
        </w:rPr>
        <w:t>ne</w:t>
      </w:r>
      <w:r>
        <w:rPr>
          <w:rFonts w:cs="Times New Roman"/>
          <w:szCs w:val="24"/>
        </w:rPr>
        <w:t xml:space="preserve">r as required according </w:t>
      </w:r>
    </w:p>
    <w:p w:rsidR="00491D7D" w:rsidRDefault="00541CB4" w:rsidP="00326A7A">
      <w:pPr>
        <w:autoSpaceDE w:val="0"/>
        <w:autoSpaceDN w:val="0"/>
        <w:adjustRightInd w:val="0"/>
        <w:rPr>
          <w:rFonts w:cs="Times New Roman"/>
          <w:szCs w:val="24"/>
        </w:rPr>
      </w:pPr>
      <w:r>
        <w:rPr>
          <w:rFonts w:cs="Times New Roman"/>
          <w:szCs w:val="24"/>
        </w:rPr>
        <w:tab/>
      </w:r>
      <w:r w:rsidR="00270045">
        <w:rPr>
          <w:rFonts w:cs="Times New Roman"/>
          <w:szCs w:val="24"/>
        </w:rPr>
        <w:t xml:space="preserve">to that specific documents requirements.  Documentation is required to be clear in </w:t>
      </w:r>
    </w:p>
    <w:p w:rsidR="00491D7D" w:rsidRDefault="00491D7D" w:rsidP="00326A7A">
      <w:pPr>
        <w:autoSpaceDE w:val="0"/>
        <w:autoSpaceDN w:val="0"/>
        <w:adjustRightInd w:val="0"/>
        <w:rPr>
          <w:rFonts w:cs="Times New Roman"/>
          <w:szCs w:val="24"/>
        </w:rPr>
      </w:pPr>
      <w:r>
        <w:rPr>
          <w:rFonts w:cs="Times New Roman"/>
          <w:szCs w:val="24"/>
        </w:rPr>
        <w:tab/>
      </w:r>
      <w:r w:rsidR="00270045">
        <w:rPr>
          <w:rFonts w:cs="Times New Roman"/>
          <w:szCs w:val="24"/>
        </w:rPr>
        <w:t xml:space="preserve">understanding, free from grammatical errors, timely, with accurate descriptions </w:t>
      </w:r>
    </w:p>
    <w:p w:rsidR="00270045" w:rsidRDefault="00491D7D" w:rsidP="00326A7A">
      <w:pPr>
        <w:autoSpaceDE w:val="0"/>
        <w:autoSpaceDN w:val="0"/>
        <w:adjustRightInd w:val="0"/>
        <w:rPr>
          <w:rFonts w:cs="Times New Roman"/>
          <w:szCs w:val="24"/>
        </w:rPr>
      </w:pPr>
      <w:r>
        <w:rPr>
          <w:rFonts w:cs="Times New Roman"/>
          <w:szCs w:val="24"/>
        </w:rPr>
        <w:tab/>
      </w:r>
      <w:r w:rsidR="00270045">
        <w:rPr>
          <w:rFonts w:cs="Times New Roman"/>
          <w:szCs w:val="24"/>
        </w:rPr>
        <w:t>accounting for the document event.</w:t>
      </w:r>
    </w:p>
    <w:p w:rsidR="00491D7D" w:rsidRDefault="00270045" w:rsidP="00326A7A">
      <w:pPr>
        <w:autoSpaceDE w:val="0"/>
        <w:autoSpaceDN w:val="0"/>
        <w:adjustRightInd w:val="0"/>
        <w:rPr>
          <w:rFonts w:cs="Times New Roman"/>
          <w:szCs w:val="24"/>
        </w:rPr>
      </w:pPr>
      <w:r>
        <w:rPr>
          <w:rFonts w:cs="Times New Roman"/>
          <w:szCs w:val="24"/>
        </w:rPr>
        <w:tab/>
      </w:r>
    </w:p>
    <w:p w:rsidR="00270045" w:rsidRDefault="00491D7D" w:rsidP="00326A7A">
      <w:pPr>
        <w:autoSpaceDE w:val="0"/>
        <w:autoSpaceDN w:val="0"/>
        <w:adjustRightInd w:val="0"/>
        <w:rPr>
          <w:rFonts w:cs="Times New Roman"/>
          <w:szCs w:val="24"/>
        </w:rPr>
      </w:pPr>
      <w:r>
        <w:rPr>
          <w:rFonts w:cs="Times New Roman"/>
          <w:szCs w:val="24"/>
        </w:rPr>
        <w:tab/>
      </w:r>
      <w:r w:rsidR="00270045">
        <w:rPr>
          <w:rFonts w:cs="Times New Roman"/>
          <w:szCs w:val="24"/>
        </w:rPr>
        <w:t>A.  Community Support Individual Notes</w:t>
      </w:r>
      <w:r w:rsidR="00A15787">
        <w:rPr>
          <w:rFonts w:cs="Times New Roman"/>
          <w:szCs w:val="24"/>
        </w:rPr>
        <w:t xml:space="preserve">  (</w:t>
      </w:r>
      <w:r w:rsidR="00541CB4">
        <w:rPr>
          <w:rFonts w:cs="Times New Roman"/>
          <w:szCs w:val="24"/>
        </w:rPr>
        <w:t>within the next business day</w:t>
      </w:r>
      <w:r w:rsidR="00A15787">
        <w:rPr>
          <w:rFonts w:cs="Times New Roman"/>
          <w:szCs w:val="24"/>
        </w:rPr>
        <w:t>)</w:t>
      </w:r>
    </w:p>
    <w:p w:rsidR="00270045" w:rsidRDefault="00270045" w:rsidP="00326A7A">
      <w:pPr>
        <w:autoSpaceDE w:val="0"/>
        <w:autoSpaceDN w:val="0"/>
        <w:adjustRightInd w:val="0"/>
        <w:rPr>
          <w:rFonts w:cs="Times New Roman"/>
          <w:szCs w:val="24"/>
        </w:rPr>
      </w:pPr>
      <w:r>
        <w:rPr>
          <w:rFonts w:cs="Times New Roman"/>
          <w:szCs w:val="24"/>
        </w:rPr>
        <w:tab/>
        <w:t>B.  Collateral Notes</w:t>
      </w:r>
      <w:r w:rsidR="00A15787">
        <w:rPr>
          <w:rFonts w:cs="Times New Roman"/>
          <w:szCs w:val="24"/>
        </w:rPr>
        <w:t xml:space="preserve"> (wi</w:t>
      </w:r>
      <w:r w:rsidR="00541CB4">
        <w:rPr>
          <w:rFonts w:cs="Times New Roman"/>
          <w:szCs w:val="24"/>
        </w:rPr>
        <w:t>thin the next business day</w:t>
      </w:r>
      <w:r w:rsidR="00A15787">
        <w:rPr>
          <w:rFonts w:cs="Times New Roman"/>
          <w:szCs w:val="24"/>
        </w:rPr>
        <w:t>)</w:t>
      </w:r>
    </w:p>
    <w:p w:rsidR="00A15787" w:rsidRDefault="00270045" w:rsidP="00326A7A">
      <w:pPr>
        <w:autoSpaceDE w:val="0"/>
        <w:autoSpaceDN w:val="0"/>
        <w:adjustRightInd w:val="0"/>
        <w:rPr>
          <w:rFonts w:cs="Times New Roman"/>
          <w:szCs w:val="24"/>
        </w:rPr>
      </w:pPr>
      <w:r>
        <w:rPr>
          <w:rFonts w:cs="Times New Roman"/>
          <w:szCs w:val="24"/>
        </w:rPr>
        <w:tab/>
        <w:t xml:space="preserve">C. </w:t>
      </w:r>
      <w:r w:rsidR="00A15787">
        <w:rPr>
          <w:rFonts w:cs="Times New Roman"/>
          <w:szCs w:val="24"/>
        </w:rPr>
        <w:t xml:space="preserve"> </w:t>
      </w:r>
      <w:r>
        <w:rPr>
          <w:rFonts w:cs="Times New Roman"/>
          <w:szCs w:val="24"/>
        </w:rPr>
        <w:t>Quarterly Reviews</w:t>
      </w:r>
      <w:r w:rsidR="00A15787">
        <w:rPr>
          <w:rFonts w:cs="Times New Roman"/>
          <w:szCs w:val="24"/>
        </w:rPr>
        <w:t xml:space="preserve"> (Every 3 months except the months that an Assessment is </w:t>
      </w:r>
    </w:p>
    <w:p w:rsidR="00270045" w:rsidRDefault="00A15787" w:rsidP="00326A7A">
      <w:pPr>
        <w:autoSpaceDE w:val="0"/>
        <w:autoSpaceDN w:val="0"/>
        <w:adjustRightInd w:val="0"/>
        <w:rPr>
          <w:rFonts w:cs="Times New Roman"/>
          <w:szCs w:val="24"/>
        </w:rPr>
      </w:pPr>
      <w:r>
        <w:rPr>
          <w:rFonts w:cs="Times New Roman"/>
          <w:szCs w:val="24"/>
        </w:rPr>
        <w:tab/>
        <w:t xml:space="preserve">      completed or updated.)</w:t>
      </w:r>
    </w:p>
    <w:p w:rsidR="00A15787" w:rsidRDefault="00270045" w:rsidP="00326A7A">
      <w:pPr>
        <w:autoSpaceDE w:val="0"/>
        <w:autoSpaceDN w:val="0"/>
        <w:adjustRightInd w:val="0"/>
        <w:rPr>
          <w:rFonts w:cs="Times New Roman"/>
          <w:szCs w:val="24"/>
        </w:rPr>
      </w:pPr>
      <w:r>
        <w:rPr>
          <w:rFonts w:cs="Times New Roman"/>
          <w:szCs w:val="24"/>
        </w:rPr>
        <w:tab/>
        <w:t xml:space="preserve">D. </w:t>
      </w:r>
      <w:r w:rsidR="00A15787">
        <w:rPr>
          <w:rFonts w:cs="Times New Roman"/>
          <w:szCs w:val="24"/>
        </w:rPr>
        <w:t xml:space="preserve"> Crisis Interventions Plans (2 weeks upon client admission, reviewed quarterly and </w:t>
      </w:r>
    </w:p>
    <w:p w:rsidR="00270045" w:rsidRDefault="00A15787" w:rsidP="00326A7A">
      <w:pPr>
        <w:autoSpaceDE w:val="0"/>
        <w:autoSpaceDN w:val="0"/>
        <w:adjustRightInd w:val="0"/>
        <w:rPr>
          <w:rFonts w:cs="Times New Roman"/>
          <w:szCs w:val="24"/>
        </w:rPr>
      </w:pPr>
      <w:r>
        <w:rPr>
          <w:rFonts w:cs="Times New Roman"/>
          <w:szCs w:val="24"/>
        </w:rPr>
        <w:tab/>
        <w:t xml:space="preserve">      updated annually in the same month the Annual Assessments is due.)</w:t>
      </w:r>
    </w:p>
    <w:p w:rsidR="00A15787" w:rsidRDefault="00A15787" w:rsidP="00326A7A">
      <w:pPr>
        <w:autoSpaceDE w:val="0"/>
        <w:autoSpaceDN w:val="0"/>
        <w:adjustRightInd w:val="0"/>
        <w:rPr>
          <w:rFonts w:cs="Times New Roman"/>
          <w:szCs w:val="24"/>
        </w:rPr>
      </w:pPr>
      <w:r>
        <w:rPr>
          <w:rFonts w:cs="Times New Roman"/>
          <w:szCs w:val="24"/>
        </w:rPr>
        <w:tab/>
        <w:t>E.  Treatment Tea</w:t>
      </w:r>
      <w:r w:rsidR="00541CB4">
        <w:rPr>
          <w:rFonts w:cs="Times New Roman"/>
          <w:szCs w:val="24"/>
        </w:rPr>
        <w:t>m Documentation (within the next business day</w:t>
      </w:r>
      <w:r>
        <w:rPr>
          <w:rFonts w:cs="Times New Roman"/>
          <w:szCs w:val="24"/>
        </w:rPr>
        <w:t>)</w:t>
      </w:r>
    </w:p>
    <w:p w:rsidR="004619F7" w:rsidRDefault="004619F7" w:rsidP="00326A7A">
      <w:pPr>
        <w:autoSpaceDE w:val="0"/>
        <w:autoSpaceDN w:val="0"/>
        <w:adjustRightInd w:val="0"/>
        <w:rPr>
          <w:rFonts w:cs="Times New Roman"/>
          <w:szCs w:val="24"/>
        </w:rPr>
      </w:pPr>
      <w:r>
        <w:rPr>
          <w:rFonts w:cs="Times New Roman"/>
          <w:szCs w:val="24"/>
        </w:rPr>
        <w:tab/>
        <w:t>F.  Discharge Plan (within 10 days of discharge)</w:t>
      </w:r>
    </w:p>
    <w:p w:rsidR="00A15787" w:rsidRDefault="00A15787" w:rsidP="00326A7A">
      <w:pPr>
        <w:autoSpaceDE w:val="0"/>
        <w:autoSpaceDN w:val="0"/>
        <w:adjustRightInd w:val="0"/>
        <w:rPr>
          <w:rFonts w:cs="Times New Roman"/>
          <w:szCs w:val="24"/>
        </w:rPr>
      </w:pPr>
      <w:r>
        <w:rPr>
          <w:rFonts w:cs="Times New Roman"/>
          <w:szCs w:val="24"/>
        </w:rPr>
        <w:lastRenderedPageBreak/>
        <w:t>4.  Treatment Team Participation:  Community support specialist will be responsible for attending and participating in the completion of Initial and Annual Assessments, Treatment Plans, Crisis Intervention Planning, etc.</w:t>
      </w:r>
    </w:p>
    <w:p w:rsidR="00A15787" w:rsidRDefault="00A15787" w:rsidP="00326A7A">
      <w:pPr>
        <w:autoSpaceDE w:val="0"/>
        <w:autoSpaceDN w:val="0"/>
        <w:adjustRightInd w:val="0"/>
        <w:rPr>
          <w:rFonts w:cs="Times New Roman"/>
          <w:szCs w:val="24"/>
        </w:rPr>
      </w:pPr>
    </w:p>
    <w:p w:rsidR="00A15787" w:rsidRDefault="00A15787" w:rsidP="00326A7A">
      <w:pPr>
        <w:autoSpaceDE w:val="0"/>
        <w:autoSpaceDN w:val="0"/>
        <w:adjustRightInd w:val="0"/>
        <w:rPr>
          <w:rFonts w:cs="Times New Roman"/>
          <w:szCs w:val="24"/>
        </w:rPr>
      </w:pPr>
      <w:r>
        <w:rPr>
          <w:rFonts w:cs="Times New Roman"/>
          <w:szCs w:val="24"/>
        </w:rPr>
        <w:t xml:space="preserve">5.  Caseloads:  Each Community Support Specialist’s caseload size will vary according to the acuity, symptom complexity, and the needs of the individuals serviced.  However, caseload size should not exceed one (1) community support specialist up to thirty (30) adults in the rehabilitation level of care.  </w:t>
      </w:r>
      <w:r w:rsidR="00491D7D">
        <w:rPr>
          <w:rFonts w:cs="Times New Roman"/>
          <w:szCs w:val="24"/>
        </w:rPr>
        <w:t xml:space="preserve">Community Support Specialist will be required to maintain an average of 25 contact hours per week.  Contact hours include; </w:t>
      </w:r>
      <w:r w:rsidR="00483C29">
        <w:rPr>
          <w:rFonts w:cs="Times New Roman"/>
          <w:szCs w:val="24"/>
        </w:rPr>
        <w:t xml:space="preserve">face-to-face, </w:t>
      </w:r>
      <w:r w:rsidR="00491D7D">
        <w:rPr>
          <w:rFonts w:cs="Times New Roman"/>
          <w:szCs w:val="24"/>
        </w:rPr>
        <w:t>travel time and collateral contact time.</w:t>
      </w:r>
    </w:p>
    <w:p w:rsidR="00270045" w:rsidRDefault="00270045" w:rsidP="00326A7A">
      <w:pPr>
        <w:autoSpaceDE w:val="0"/>
        <w:autoSpaceDN w:val="0"/>
        <w:adjustRightInd w:val="0"/>
        <w:rPr>
          <w:rFonts w:cs="Times New Roman"/>
          <w:szCs w:val="24"/>
        </w:rPr>
      </w:pPr>
    </w:p>
    <w:p w:rsidR="00270045" w:rsidRDefault="00A15787" w:rsidP="00326A7A">
      <w:pPr>
        <w:autoSpaceDE w:val="0"/>
        <w:autoSpaceDN w:val="0"/>
        <w:adjustRightInd w:val="0"/>
        <w:rPr>
          <w:rFonts w:cs="Times New Roman"/>
          <w:szCs w:val="24"/>
        </w:rPr>
      </w:pPr>
      <w:r>
        <w:rPr>
          <w:rFonts w:cs="Times New Roman"/>
          <w:szCs w:val="24"/>
        </w:rPr>
        <w:t xml:space="preserve">6.  Expectations:  </w:t>
      </w:r>
      <w:r w:rsidR="00270045">
        <w:rPr>
          <w:rFonts w:cs="Times New Roman"/>
          <w:szCs w:val="24"/>
        </w:rPr>
        <w:t xml:space="preserve">Community support specialist are expected to be familiar with and adhere to all the policies and procedures of this agency to include but not limited to all </w:t>
      </w:r>
      <w:r>
        <w:rPr>
          <w:rFonts w:cs="Times New Roman"/>
          <w:szCs w:val="24"/>
        </w:rPr>
        <w:t>H</w:t>
      </w:r>
      <w:r w:rsidR="00270045">
        <w:rPr>
          <w:rFonts w:cs="Times New Roman"/>
          <w:szCs w:val="24"/>
        </w:rPr>
        <w:t xml:space="preserve">IPPA/Confidentiality, </w:t>
      </w:r>
      <w:r>
        <w:rPr>
          <w:rFonts w:cs="Times New Roman"/>
          <w:szCs w:val="24"/>
        </w:rPr>
        <w:t xml:space="preserve">Emergency Procedures, etc. and to attend and participate in </w:t>
      </w:r>
      <w:r w:rsidR="00270045">
        <w:rPr>
          <w:rFonts w:cs="Times New Roman"/>
          <w:szCs w:val="24"/>
        </w:rPr>
        <w:t xml:space="preserve">continued education and training provided by the agency or through the agency or to meet any new </w:t>
      </w:r>
      <w:r w:rsidR="000C4536">
        <w:rPr>
          <w:rFonts w:cs="Times New Roman"/>
          <w:szCs w:val="24"/>
        </w:rPr>
        <w:t xml:space="preserve">requirements of </w:t>
      </w:r>
      <w:r w:rsidR="00270045">
        <w:rPr>
          <w:rFonts w:cs="Times New Roman"/>
          <w:szCs w:val="24"/>
        </w:rPr>
        <w:t>p</w:t>
      </w:r>
      <w:r w:rsidR="000C4536">
        <w:rPr>
          <w:rFonts w:cs="Times New Roman"/>
          <w:szCs w:val="24"/>
        </w:rPr>
        <w:t>olicies adopted in the future.</w:t>
      </w:r>
      <w:bookmarkStart w:id="0" w:name="_GoBack"/>
      <w:bookmarkEnd w:id="0"/>
    </w:p>
    <w:sectPr w:rsidR="00270045" w:rsidSect="006650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C4" w:rsidRDefault="00C532C4" w:rsidP="00491D7D">
      <w:r>
        <w:separator/>
      </w:r>
    </w:p>
  </w:endnote>
  <w:endnote w:type="continuationSeparator" w:id="0">
    <w:p w:rsidR="00C532C4" w:rsidRDefault="00C532C4" w:rsidP="0049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BE" w:rsidRDefault="007C7ABE">
    <w:r>
      <w:t>Revised July 2012</w:t>
    </w:r>
  </w:p>
  <w:p w:rsidR="007C7ABE" w:rsidRDefault="007C7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C4" w:rsidRDefault="00C532C4" w:rsidP="00491D7D">
      <w:r>
        <w:separator/>
      </w:r>
    </w:p>
  </w:footnote>
  <w:footnote w:type="continuationSeparator" w:id="0">
    <w:p w:rsidR="00C532C4" w:rsidRDefault="00C532C4" w:rsidP="0049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7D" w:rsidRDefault="00491D7D" w:rsidP="00491D7D">
    <w:pPr>
      <w:jc w:val="right"/>
    </w:pPr>
    <w:r>
      <w:t xml:space="preserve">Page </w:t>
    </w:r>
    <w:r w:rsidR="00C532C4">
      <w:fldChar w:fldCharType="begin"/>
    </w:r>
    <w:r w:rsidR="00C532C4">
      <w:instrText xml:space="preserve"> PAGE   \* MERGEFORMAT </w:instrText>
    </w:r>
    <w:r w:rsidR="00C532C4">
      <w:fldChar w:fldCharType="separate"/>
    </w:r>
    <w:r w:rsidR="000D59CB">
      <w:rPr>
        <w:noProof/>
      </w:rPr>
      <w:t>3</w:t>
    </w:r>
    <w:r w:rsidR="00C532C4">
      <w:rPr>
        <w:noProof/>
      </w:rPr>
      <w:fldChar w:fldCharType="end"/>
    </w:r>
    <w:r>
      <w:t xml:space="preserve"> of 3</w:t>
    </w:r>
  </w:p>
  <w:p w:rsidR="00491D7D" w:rsidRDefault="00491D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05"/>
    <w:rsid w:val="0006052F"/>
    <w:rsid w:val="000B23AF"/>
    <w:rsid w:val="000C4536"/>
    <w:rsid w:val="000D59CB"/>
    <w:rsid w:val="00183681"/>
    <w:rsid w:val="001D34EE"/>
    <w:rsid w:val="001F67BF"/>
    <w:rsid w:val="00240165"/>
    <w:rsid w:val="00270045"/>
    <w:rsid w:val="00326A7A"/>
    <w:rsid w:val="003B1505"/>
    <w:rsid w:val="0043487B"/>
    <w:rsid w:val="004477F3"/>
    <w:rsid w:val="004619F7"/>
    <w:rsid w:val="00483C29"/>
    <w:rsid w:val="00491D7D"/>
    <w:rsid w:val="004D15C0"/>
    <w:rsid w:val="00541CB4"/>
    <w:rsid w:val="006459F8"/>
    <w:rsid w:val="0066508B"/>
    <w:rsid w:val="00715A1C"/>
    <w:rsid w:val="00741CAE"/>
    <w:rsid w:val="007C7ABE"/>
    <w:rsid w:val="00891D00"/>
    <w:rsid w:val="009163B7"/>
    <w:rsid w:val="00992EB7"/>
    <w:rsid w:val="009C6753"/>
    <w:rsid w:val="00A15787"/>
    <w:rsid w:val="00B246FD"/>
    <w:rsid w:val="00C041CB"/>
    <w:rsid w:val="00C532C4"/>
    <w:rsid w:val="00E53062"/>
    <w:rsid w:val="00E8611D"/>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BF4D9-6B91-4C22-901C-0C2F6B5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mjoyce</dc:creator>
  <cp:lastModifiedBy>Karen Ferrell</cp:lastModifiedBy>
  <cp:revision>2</cp:revision>
  <dcterms:created xsi:type="dcterms:W3CDTF">2016-05-03T21:15:00Z</dcterms:created>
  <dcterms:modified xsi:type="dcterms:W3CDTF">2016-05-03T21:15:00Z</dcterms:modified>
</cp:coreProperties>
</file>